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A7" w:rsidRDefault="00F634A7" w:rsidP="00D810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</w:p>
    <w:p w:rsidR="00D81095" w:rsidRPr="006B0C8D" w:rsidRDefault="00D81095" w:rsidP="00D81095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2B2B5D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312677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.0</w:t>
      </w:r>
      <w:r w:rsidR="002B2B5D">
        <w:rPr>
          <w:rFonts w:ascii="Times New Roman" w:hAnsi="Times New Roman" w:cs="Times New Roman"/>
          <w:sz w:val="28"/>
          <w:szCs w:val="28"/>
        </w:rPr>
        <w:t>5</w:t>
      </w:r>
      <w:r w:rsidRPr="006B0C8D">
        <w:rPr>
          <w:rFonts w:ascii="Times New Roman" w:hAnsi="Times New Roman" w:cs="Times New Roman"/>
          <w:sz w:val="28"/>
          <w:szCs w:val="28"/>
        </w:rPr>
        <w:t>.20</w:t>
      </w:r>
    </w:p>
    <w:p w:rsidR="00D81095" w:rsidRPr="00312677" w:rsidRDefault="00D81095" w:rsidP="00312677">
      <w:pPr>
        <w:jc w:val="both"/>
        <w:rPr>
          <w:rFonts w:ascii="Times New Roman" w:eastAsia="Times New Roman" w:hAnsi="Times New Roman" w:cs="Times New Roman"/>
          <w:sz w:val="24"/>
          <w:lang w:val="tt-RU"/>
        </w:rPr>
      </w:pPr>
      <w:r w:rsidRPr="00D8109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12677" w:rsidRPr="00312677">
        <w:rPr>
          <w:rFonts w:ascii="Times New Roman" w:eastAsia="Times New Roman" w:hAnsi="Times New Roman" w:cs="Times New Roman"/>
          <w:sz w:val="28"/>
          <w:szCs w:val="28"/>
        </w:rPr>
        <w:t>Согласные звонкие и глухие. Правило обозначения буквой парного по глухости-звонкости согласного звука на конце слова в двусложных словах. Особенности проверяемых и проверочных слов.</w:t>
      </w:r>
    </w:p>
    <w:p w:rsidR="00D81095" w:rsidRPr="006B0C8D" w:rsidRDefault="00D81095" w:rsidP="00D810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D81095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1095" w:rsidRPr="00312677" w:rsidRDefault="00D81095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</w:t>
      </w:r>
      <w:r w:rsidR="0044463D">
        <w:rPr>
          <w:rFonts w:ascii="Times New Roman" w:hAnsi="Times New Roman" w:cs="Times New Roman"/>
          <w:sz w:val="28"/>
          <w:szCs w:val="28"/>
        </w:rPr>
        <w:t>материал</w:t>
      </w:r>
      <w:r>
        <w:rPr>
          <w:rFonts w:ascii="Times New Roman" w:hAnsi="Times New Roman" w:cs="Times New Roman"/>
          <w:sz w:val="28"/>
          <w:szCs w:val="28"/>
        </w:rPr>
        <w:t xml:space="preserve"> на с. </w:t>
      </w:r>
      <w:r w:rsidR="00312677">
        <w:rPr>
          <w:rFonts w:ascii="Times New Roman" w:hAnsi="Times New Roman" w:cs="Times New Roman"/>
          <w:sz w:val="28"/>
          <w:szCs w:val="28"/>
          <w:lang w:val="tt-RU"/>
        </w:rPr>
        <w:t>92-93</w:t>
      </w:r>
      <w:r w:rsidR="00312677">
        <w:rPr>
          <w:rFonts w:ascii="Times New Roman" w:hAnsi="Times New Roman" w:cs="Times New Roman"/>
          <w:sz w:val="28"/>
          <w:szCs w:val="28"/>
        </w:rPr>
        <w:t>, упр.</w:t>
      </w:r>
      <w:r w:rsidR="00312677">
        <w:rPr>
          <w:rFonts w:ascii="Times New Roman" w:hAnsi="Times New Roman" w:cs="Times New Roman"/>
          <w:sz w:val="28"/>
          <w:szCs w:val="28"/>
          <w:lang w:val="tt-RU"/>
        </w:rPr>
        <w:t>1,2.</w:t>
      </w:r>
    </w:p>
    <w:p w:rsidR="00312677" w:rsidRDefault="00312677" w:rsidP="00D8109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Изучить материал на с. </w:t>
      </w:r>
      <w:r>
        <w:rPr>
          <w:rFonts w:ascii="Times New Roman" w:hAnsi="Times New Roman" w:cs="Times New Roman"/>
          <w:sz w:val="28"/>
          <w:szCs w:val="28"/>
          <w:lang w:val="tt-RU"/>
        </w:rPr>
        <w:t>98.упр.10, 12, 13.</w:t>
      </w:r>
    </w:p>
    <w:p w:rsidR="00D81095" w:rsidRPr="00D81095" w:rsidRDefault="00D81095" w:rsidP="00D81095">
      <w:pPr>
        <w:pStyle w:val="a3"/>
        <w:numPr>
          <w:ilvl w:val="0"/>
          <w:numId w:val="1"/>
        </w:numPr>
        <w:rPr>
          <w:sz w:val="28"/>
          <w:szCs w:val="28"/>
        </w:rPr>
      </w:pPr>
      <w:bookmarkStart w:id="0" w:name="_GoBack"/>
      <w:bookmarkEnd w:id="0"/>
      <w:r w:rsidRPr="00D81095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D81095">
        <w:rPr>
          <w:sz w:val="28"/>
          <w:szCs w:val="28"/>
        </w:rPr>
        <w:t>ватсапу</w:t>
      </w:r>
      <w:proofErr w:type="spellEnd"/>
      <w:r w:rsidRPr="00D81095">
        <w:rPr>
          <w:sz w:val="28"/>
          <w:szCs w:val="28"/>
        </w:rPr>
        <w:t>.</w:t>
      </w:r>
    </w:p>
    <w:p w:rsidR="00D81095" w:rsidRDefault="00D81095" w:rsidP="00D81095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367CB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6D0"/>
    <w:rsid w:val="002B2B5D"/>
    <w:rsid w:val="00312677"/>
    <w:rsid w:val="003C403E"/>
    <w:rsid w:val="0044463D"/>
    <w:rsid w:val="005D0025"/>
    <w:rsid w:val="00A15F9F"/>
    <w:rsid w:val="00BC017B"/>
    <w:rsid w:val="00C476D0"/>
    <w:rsid w:val="00D81095"/>
    <w:rsid w:val="00DC0FA8"/>
    <w:rsid w:val="00F634A7"/>
    <w:rsid w:val="00FD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095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10</cp:revision>
  <dcterms:created xsi:type="dcterms:W3CDTF">2020-04-06T12:51:00Z</dcterms:created>
  <dcterms:modified xsi:type="dcterms:W3CDTF">2020-05-14T16:03:00Z</dcterms:modified>
</cp:coreProperties>
</file>